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F344" w14:textId="77777777" w:rsidR="00BB05EB" w:rsidRDefault="00BB05EB"/>
    <w:p w14:paraId="75982E79" w14:textId="02F54AA7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D07BBE">
        <w:rPr>
          <w:rFonts w:ascii="Tahoma" w:hAnsi="Tahoma" w:cs="Tahoma"/>
          <w:b/>
          <w:bCs/>
          <w:sz w:val="24"/>
          <w:szCs w:val="24"/>
        </w:rPr>
        <w:t xml:space="preserve">3 </w:t>
      </w:r>
      <w:r w:rsidRPr="00645CE7">
        <w:rPr>
          <w:rFonts w:ascii="Tahoma" w:hAnsi="Tahoma" w:cs="Tahoma"/>
          <w:b/>
          <w:bCs/>
          <w:sz w:val="24"/>
          <w:szCs w:val="24"/>
        </w:rPr>
        <w:t>-  Referentieverklaring</w:t>
      </w:r>
    </w:p>
    <w:p w14:paraId="6A3BCFB1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53EF8C29" w14:textId="77777777" w:rsidTr="00A40055">
        <w:tc>
          <w:tcPr>
            <w:tcW w:w="9062" w:type="dxa"/>
            <w:gridSpan w:val="3"/>
            <w:shd w:val="clear" w:color="auto" w:fill="92D050"/>
          </w:tcPr>
          <w:p w14:paraId="139B9D5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7F3312C5" w14:textId="77777777" w:rsidTr="001014DA">
        <w:tc>
          <w:tcPr>
            <w:tcW w:w="479" w:type="dxa"/>
          </w:tcPr>
          <w:p w14:paraId="27E0E94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7A61D6E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1CB5A2CB" w14:textId="4BCA75BE" w:rsidR="00A40055" w:rsidRPr="00A40055" w:rsidRDefault="008E473D">
            <w:pPr>
              <w:rPr>
                <w:rFonts w:ascii="Tahoma" w:hAnsi="Tahoma" w:cs="Tahoma"/>
              </w:rPr>
            </w:pPr>
            <w:r w:rsidRPr="008E473D">
              <w:rPr>
                <w:rFonts w:ascii="Tahoma" w:hAnsi="Tahoma" w:cs="Tahoma"/>
              </w:rPr>
              <w:t>Het verkopen en leveren binnen één overeenkomst van binnen de scope van deze aanbesteding passende producten, waarbij producten (hardware) zijn geleverd voor een organisatie met ten minste 250 medewerkers kantoorpersoneel.</w:t>
            </w:r>
          </w:p>
        </w:tc>
      </w:tr>
      <w:tr w:rsidR="001014DA" w14:paraId="4C9DD4CA" w14:textId="77777777" w:rsidTr="00A40055">
        <w:tc>
          <w:tcPr>
            <w:tcW w:w="9062" w:type="dxa"/>
            <w:gridSpan w:val="3"/>
            <w:shd w:val="clear" w:color="auto" w:fill="92D050"/>
          </w:tcPr>
          <w:p w14:paraId="65641C4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3B708E7F" w14:textId="77777777" w:rsidTr="001014DA">
        <w:tc>
          <w:tcPr>
            <w:tcW w:w="479" w:type="dxa"/>
          </w:tcPr>
          <w:p w14:paraId="5DF9330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3C27981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5602908E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CAA2EDC" w14:textId="77777777" w:rsidTr="001014DA">
        <w:tc>
          <w:tcPr>
            <w:tcW w:w="479" w:type="dxa"/>
          </w:tcPr>
          <w:p w14:paraId="6817821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68E6920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07D2966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5F6113C" w14:textId="77777777" w:rsidTr="001014DA">
        <w:tc>
          <w:tcPr>
            <w:tcW w:w="479" w:type="dxa"/>
          </w:tcPr>
          <w:p w14:paraId="77D46AB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2B0DC7B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4AB29E8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41796B7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6A1D0281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DCEED21" w14:textId="77777777" w:rsidTr="00A40055">
        <w:tc>
          <w:tcPr>
            <w:tcW w:w="9062" w:type="dxa"/>
            <w:gridSpan w:val="3"/>
            <w:shd w:val="clear" w:color="auto" w:fill="92D050"/>
          </w:tcPr>
          <w:p w14:paraId="7C002D1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7839FCB2" w14:textId="77777777" w:rsidTr="001014DA">
        <w:tc>
          <w:tcPr>
            <w:tcW w:w="479" w:type="dxa"/>
          </w:tcPr>
          <w:p w14:paraId="766BC4C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F68220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78EEB245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1DDD3D1" w14:textId="77777777" w:rsidTr="001014DA">
        <w:tc>
          <w:tcPr>
            <w:tcW w:w="479" w:type="dxa"/>
          </w:tcPr>
          <w:p w14:paraId="63A02DC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1309018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5B8CC13B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AA9011A" w14:textId="77777777" w:rsidTr="001014DA">
        <w:tc>
          <w:tcPr>
            <w:tcW w:w="479" w:type="dxa"/>
          </w:tcPr>
          <w:p w14:paraId="7613DB8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72D9CB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286A220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A05529B" w14:textId="77777777" w:rsidTr="00A40055">
        <w:tc>
          <w:tcPr>
            <w:tcW w:w="9062" w:type="dxa"/>
            <w:gridSpan w:val="3"/>
            <w:shd w:val="clear" w:color="auto" w:fill="92D050"/>
          </w:tcPr>
          <w:p w14:paraId="109BF4A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1D94B213" w14:textId="77777777" w:rsidTr="001014DA">
        <w:tc>
          <w:tcPr>
            <w:tcW w:w="479" w:type="dxa"/>
          </w:tcPr>
          <w:p w14:paraId="493ED70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0ACC15C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526BBB19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09F57F15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2A1909AB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9AAC3E7" w14:textId="77777777" w:rsidTr="001014DA">
        <w:tc>
          <w:tcPr>
            <w:tcW w:w="479" w:type="dxa"/>
          </w:tcPr>
          <w:p w14:paraId="6C804B4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10D4F4D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54C1439A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154B5BF1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712DCBC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1CD54A1" w14:textId="77777777" w:rsidTr="001014DA">
        <w:trPr>
          <w:trHeight w:val="342"/>
        </w:trPr>
        <w:tc>
          <w:tcPr>
            <w:tcW w:w="479" w:type="dxa"/>
          </w:tcPr>
          <w:p w14:paraId="272A6A2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21384AE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079DE10D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4ECF697E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60EE257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40DD5BD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3634CB22" w14:textId="77777777" w:rsidTr="001014DA">
        <w:tc>
          <w:tcPr>
            <w:tcW w:w="479" w:type="dxa"/>
          </w:tcPr>
          <w:p w14:paraId="5D347B5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416C335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6EFB3533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22619685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14D82484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42FD9845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15C77160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1F552F57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2205F0AD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58EEEF0B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61555CCD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2D5FC37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639985C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6A96B4BF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62C38FAD" w14:textId="77777777" w:rsidTr="00A40055">
        <w:tc>
          <w:tcPr>
            <w:tcW w:w="9062" w:type="dxa"/>
            <w:gridSpan w:val="3"/>
            <w:shd w:val="clear" w:color="auto" w:fill="92D050"/>
          </w:tcPr>
          <w:p w14:paraId="32A0ED7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A40055" w14:paraId="177F6C3F" w14:textId="77777777" w:rsidTr="00A40055">
        <w:tc>
          <w:tcPr>
            <w:tcW w:w="479" w:type="dxa"/>
          </w:tcPr>
          <w:p w14:paraId="036BD3B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5AA4D9B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 (</w:t>
            </w:r>
            <w:r>
              <w:rPr>
                <w:rFonts w:ascii="Tahoma" w:hAnsi="Tahoma" w:cs="Tahoma"/>
              </w:rPr>
              <w:t>2</w:t>
            </w:r>
            <w:r w:rsidRPr="00A40055">
              <w:rPr>
                <w:rFonts w:ascii="Tahoma" w:hAnsi="Tahoma" w:cs="Tahoma"/>
              </w:rPr>
              <w:t>)</w:t>
            </w:r>
          </w:p>
        </w:tc>
        <w:tc>
          <w:tcPr>
            <w:tcW w:w="5334" w:type="dxa"/>
          </w:tcPr>
          <w:p w14:paraId="2CB0D8F1" w14:textId="0E834D37" w:rsidR="00A40055" w:rsidRPr="00A40055" w:rsidRDefault="001B2881" w:rsidP="00A40055">
            <w:pPr>
              <w:rPr>
                <w:rFonts w:ascii="Tahoma" w:hAnsi="Tahoma" w:cs="Tahoma"/>
              </w:rPr>
            </w:pPr>
            <w:r w:rsidRPr="001B2881">
              <w:rPr>
                <w:rFonts w:ascii="Tahoma" w:hAnsi="Tahoma" w:cs="Tahoma"/>
              </w:rPr>
              <w:t xml:space="preserve">Het adviseren over, het implementeren en lokaal installeren van een complexe IT oplossing (combinatie virtualisatie met servers incl. GPU, storage, </w:t>
            </w:r>
            <w:proofErr w:type="spellStart"/>
            <w:r w:rsidRPr="001B2881">
              <w:rPr>
                <w:rFonts w:ascii="Tahoma" w:hAnsi="Tahoma" w:cs="Tahoma"/>
              </w:rPr>
              <w:t>networking</w:t>
            </w:r>
            <w:proofErr w:type="spellEnd"/>
            <w:r w:rsidRPr="001B2881">
              <w:rPr>
                <w:rFonts w:ascii="Tahoma" w:hAnsi="Tahoma" w:cs="Tahoma"/>
              </w:rPr>
              <w:t xml:space="preserve">) bestaande uit binnen de scope van deze aanbesteding passende producten en diensten. </w:t>
            </w:r>
          </w:p>
        </w:tc>
      </w:tr>
      <w:tr w:rsidR="00A40055" w14:paraId="562E76FB" w14:textId="77777777" w:rsidTr="00A40055">
        <w:tc>
          <w:tcPr>
            <w:tcW w:w="9062" w:type="dxa"/>
            <w:gridSpan w:val="3"/>
            <w:shd w:val="clear" w:color="auto" w:fill="92D050"/>
          </w:tcPr>
          <w:p w14:paraId="0E68666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5F52A286" w14:textId="77777777" w:rsidTr="00A40055">
        <w:tc>
          <w:tcPr>
            <w:tcW w:w="479" w:type="dxa"/>
          </w:tcPr>
          <w:p w14:paraId="4F97600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7D4C25D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6D548A8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2AE3AB2B" w14:textId="77777777" w:rsidTr="00A40055">
        <w:tc>
          <w:tcPr>
            <w:tcW w:w="479" w:type="dxa"/>
          </w:tcPr>
          <w:p w14:paraId="0031CDE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11B55EA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5FDF66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50F7919" w14:textId="77777777" w:rsidTr="00A40055">
        <w:tc>
          <w:tcPr>
            <w:tcW w:w="479" w:type="dxa"/>
          </w:tcPr>
          <w:p w14:paraId="7B2A482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201E7DC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4CCBCF9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41E8030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7CC9640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6239F44D" w14:textId="77777777" w:rsidTr="00A40055">
        <w:tc>
          <w:tcPr>
            <w:tcW w:w="9062" w:type="dxa"/>
            <w:gridSpan w:val="3"/>
            <w:shd w:val="clear" w:color="auto" w:fill="92D050"/>
          </w:tcPr>
          <w:p w14:paraId="4DA5870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31819D19" w14:textId="77777777" w:rsidTr="00A40055">
        <w:tc>
          <w:tcPr>
            <w:tcW w:w="479" w:type="dxa"/>
          </w:tcPr>
          <w:p w14:paraId="645E293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0B608E8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1249BA6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75F452D" w14:textId="77777777" w:rsidTr="00A40055">
        <w:tc>
          <w:tcPr>
            <w:tcW w:w="479" w:type="dxa"/>
          </w:tcPr>
          <w:p w14:paraId="5474961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17AE80D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1C91907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3CC8FFE" w14:textId="77777777" w:rsidTr="00A40055">
        <w:tc>
          <w:tcPr>
            <w:tcW w:w="479" w:type="dxa"/>
          </w:tcPr>
          <w:p w14:paraId="3CED881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7F89E14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6793FFE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69F7BBAF" w14:textId="77777777" w:rsidTr="00A40055">
        <w:tc>
          <w:tcPr>
            <w:tcW w:w="9062" w:type="dxa"/>
            <w:gridSpan w:val="3"/>
            <w:shd w:val="clear" w:color="auto" w:fill="92D050"/>
          </w:tcPr>
          <w:p w14:paraId="49BCC5A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1BFFD6DB" w14:textId="77777777" w:rsidTr="00A40055">
        <w:tc>
          <w:tcPr>
            <w:tcW w:w="479" w:type="dxa"/>
          </w:tcPr>
          <w:p w14:paraId="5FE819D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663525B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1FF42BE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544272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529E3FB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8A7F6DA" w14:textId="77777777" w:rsidTr="00A40055">
        <w:tc>
          <w:tcPr>
            <w:tcW w:w="479" w:type="dxa"/>
          </w:tcPr>
          <w:p w14:paraId="40E254F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5E1830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776CAFC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FA1733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FCEB95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9B0A0F6" w14:textId="77777777" w:rsidTr="00A40055">
        <w:trPr>
          <w:trHeight w:val="342"/>
        </w:trPr>
        <w:tc>
          <w:tcPr>
            <w:tcW w:w="479" w:type="dxa"/>
          </w:tcPr>
          <w:p w14:paraId="2EB5B2E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0B9E34F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F62E62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2023909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F6F2D2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723F66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5DE925D" w14:textId="77777777" w:rsidTr="00A40055">
        <w:tc>
          <w:tcPr>
            <w:tcW w:w="479" w:type="dxa"/>
          </w:tcPr>
          <w:p w14:paraId="081BEB8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3226DB0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17AD7E9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76A1F15E" w14:textId="77777777" w:rsidR="00A40055" w:rsidRDefault="00A40055" w:rsidP="00A40055">
      <w:pPr>
        <w:rPr>
          <w:rFonts w:ascii="Tahoma" w:hAnsi="Tahoma" w:cs="Tahoma"/>
          <w:sz w:val="24"/>
          <w:szCs w:val="24"/>
        </w:rPr>
      </w:pPr>
    </w:p>
    <w:p w14:paraId="3DB59F74" w14:textId="77777777" w:rsidR="00A40055" w:rsidRDefault="00A40055" w:rsidP="00A40055">
      <w:pPr>
        <w:ind w:left="2124" w:hanging="2124"/>
        <w:rPr>
          <w:rFonts w:ascii="Tahoma" w:hAnsi="Tahoma" w:cs="Tahoma"/>
        </w:rPr>
      </w:pPr>
    </w:p>
    <w:p w14:paraId="7BB30C2A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1EE69E19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104BDBDC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493E31EE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720E5B56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BD2F751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5766A8AE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1861F547" w14:textId="77777777" w:rsidR="00A40055" w:rsidRPr="00A40055" w:rsidRDefault="00A40055" w:rsidP="00A40055">
      <w:pPr>
        <w:rPr>
          <w:rFonts w:ascii="Tahoma" w:hAnsi="Tahoma" w:cs="Tahoma"/>
        </w:rPr>
      </w:pPr>
    </w:p>
    <w:p w14:paraId="010B6503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2D2ECAC1" w14:textId="77777777" w:rsidR="00A40055" w:rsidRPr="00A40055" w:rsidRDefault="00A40055" w:rsidP="00A40055">
      <w:pPr>
        <w:rPr>
          <w:rFonts w:ascii="Tahoma" w:hAnsi="Tahoma" w:cs="Tahoma"/>
        </w:rPr>
      </w:pPr>
    </w:p>
    <w:p w14:paraId="77251D76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09E7" w14:textId="77777777" w:rsidR="00110640" w:rsidRDefault="00110640" w:rsidP="001014DA">
      <w:pPr>
        <w:spacing w:after="0" w:line="240" w:lineRule="auto"/>
      </w:pPr>
      <w:r>
        <w:separator/>
      </w:r>
    </w:p>
  </w:endnote>
  <w:endnote w:type="continuationSeparator" w:id="0">
    <w:p w14:paraId="0BAA8E6A" w14:textId="77777777" w:rsidR="00110640" w:rsidRDefault="00110640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082A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50B822" wp14:editId="75B4AC71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C2B3" w14:textId="77777777" w:rsidR="00110640" w:rsidRDefault="00110640" w:rsidP="001014DA">
      <w:pPr>
        <w:spacing w:after="0" w:line="240" w:lineRule="auto"/>
      </w:pPr>
      <w:r>
        <w:separator/>
      </w:r>
    </w:p>
  </w:footnote>
  <w:footnote w:type="continuationSeparator" w:id="0">
    <w:p w14:paraId="53CAE4D2" w14:textId="77777777" w:rsidR="00110640" w:rsidRDefault="00110640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8120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29906E" wp14:editId="54966FED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591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110640"/>
    <w:rsid w:val="001B2881"/>
    <w:rsid w:val="001E11DC"/>
    <w:rsid w:val="00645CE7"/>
    <w:rsid w:val="006C5F21"/>
    <w:rsid w:val="008E473D"/>
    <w:rsid w:val="00A40055"/>
    <w:rsid w:val="00BB05EB"/>
    <w:rsid w:val="00D0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A43D5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Jitze Kooistra</cp:lastModifiedBy>
  <cp:revision>5</cp:revision>
  <dcterms:created xsi:type="dcterms:W3CDTF">2022-04-18T12:43:00Z</dcterms:created>
  <dcterms:modified xsi:type="dcterms:W3CDTF">2022-04-21T13:49:00Z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